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734A" w14:textId="2CD168A7" w:rsidR="00F27DAA" w:rsidRPr="006B08F5" w:rsidRDefault="00F27DAA" w:rsidP="006B08F5">
      <w:pPr>
        <w:pStyle w:val="Indholdsfortegnelse1"/>
        <w:rPr>
          <w:sz w:val="20"/>
          <w:szCs w:val="20"/>
        </w:rPr>
      </w:pPr>
      <w:r w:rsidRPr="006B08F5">
        <w:rPr>
          <w:sz w:val="20"/>
          <w:szCs w:val="20"/>
        </w:rPr>
        <w:t>Program for d. 7. marts i Ribe, Rømø og Esbjerg</w:t>
      </w:r>
    </w:p>
    <w:tbl>
      <w:tblPr>
        <w:tblStyle w:val="Tabel-Gitter"/>
        <w:tblW w:w="7748" w:type="dxa"/>
        <w:tblInd w:w="0" w:type="dxa"/>
        <w:tblLook w:val="04A0" w:firstRow="1" w:lastRow="0" w:firstColumn="1" w:lastColumn="0" w:noHBand="0" w:noVBand="1"/>
      </w:tblPr>
      <w:tblGrid>
        <w:gridCol w:w="1921"/>
        <w:gridCol w:w="5827"/>
      </w:tblGrid>
      <w:tr w:rsidR="00F27DAA" w:rsidRPr="006B08F5" w14:paraId="1DEE3287" w14:textId="77777777" w:rsidTr="00F27DAA">
        <w:trPr>
          <w:trHeight w:val="3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2FADE7" w14:textId="77777777" w:rsidR="00F27DAA" w:rsidRPr="006B08F5" w:rsidRDefault="00F27DAA">
            <w:pPr>
              <w:rPr>
                <w:sz w:val="20"/>
              </w:rPr>
            </w:pPr>
            <w:r w:rsidRPr="006B08F5">
              <w:rPr>
                <w:sz w:val="20"/>
              </w:rPr>
              <w:t xml:space="preserve">Tidspunkter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2F76D3" w14:textId="77777777" w:rsidR="00F27DAA" w:rsidRPr="006B08F5" w:rsidRDefault="00F27DAA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Program d. 7. marts </w:t>
            </w:r>
          </w:p>
        </w:tc>
      </w:tr>
      <w:tr w:rsidR="00F27DAA" w:rsidRPr="006B08F5" w14:paraId="4EED9069" w14:textId="77777777" w:rsidTr="00F27DAA">
        <w:trPr>
          <w:trHeight w:val="61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CC72" w14:textId="77777777" w:rsidR="00F27DAA" w:rsidRPr="006B08F5" w:rsidRDefault="00F27DAA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10.30-11.30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1C90" w14:textId="2E7A1FA8" w:rsidR="00F27DAA" w:rsidRPr="006B08F5" w:rsidRDefault="00F27DAA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Besøg hos Ribe Stift inkl. møde med biskop Elof Westergaard og stiftsadministrationen, Korsbrødregade 7, 6760 Ribe</w:t>
            </w:r>
          </w:p>
        </w:tc>
      </w:tr>
      <w:tr w:rsidR="00F27DAA" w:rsidRPr="006B08F5" w14:paraId="748D05C1" w14:textId="77777777" w:rsidTr="00F27DAA">
        <w:trPr>
          <w:trHeight w:val="1226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7BB8" w14:textId="77777777" w:rsidR="00F27DAA" w:rsidRPr="006B08F5" w:rsidRDefault="00F27DAA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12.15-14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1503" w14:textId="77777777" w:rsidR="00F27DAA" w:rsidRPr="006B08F5" w:rsidRDefault="00F27DAA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Besøge formand Janne Liburd og næstformand Preben Friis-Hauge og nationalparkchef Peter Saabye Simonsen hos Nationalpark Vadehavet inkl. frokost. </w:t>
            </w:r>
          </w:p>
        </w:tc>
      </w:tr>
      <w:tr w:rsidR="00F27DAA" w:rsidRPr="006B08F5" w14:paraId="3754559B" w14:textId="77777777" w:rsidTr="00F27DAA">
        <w:trPr>
          <w:trHeight w:val="15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D758" w14:textId="77777777" w:rsidR="00F27DAA" w:rsidRPr="006B08F5" w:rsidRDefault="00F27DAA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15.00-16.00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1E96" w14:textId="4554E7DB" w:rsidR="00F27DAA" w:rsidRPr="006B08F5" w:rsidRDefault="00F27DAA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Hilse-på møde på Syddansk Universitet, Esbjerg, med professor Egon Bjørnhave Noe, der er centerleder på Center for Landdistriktsforskning Esbjerg, </w:t>
            </w:r>
            <w:r w:rsidR="00976A0B" w:rsidRPr="006B08F5">
              <w:rPr>
                <w:rFonts w:ascii="Cambria" w:hAnsi="Cambria"/>
                <w:sz w:val="20"/>
              </w:rPr>
              <w:t>og c</w:t>
            </w:r>
            <w:r w:rsidRPr="006B08F5">
              <w:rPr>
                <w:rFonts w:ascii="Cambria" w:hAnsi="Cambria"/>
                <w:sz w:val="20"/>
              </w:rPr>
              <w:t>ampusdirektør Torben Munk Damgaard, campusleder for Syddansk Universitet Esbjerg.</w:t>
            </w:r>
          </w:p>
        </w:tc>
      </w:tr>
    </w:tbl>
    <w:p w14:paraId="6BB91CDB" w14:textId="712EC6A5" w:rsidR="00CC11A7" w:rsidRPr="006B08F5" w:rsidRDefault="00CC11A7">
      <w:pPr>
        <w:rPr>
          <w:sz w:val="20"/>
        </w:rPr>
      </w:pPr>
    </w:p>
    <w:p w14:paraId="6FC879A7" w14:textId="21BAA58A" w:rsidR="00F27DAA" w:rsidRPr="006B08F5" w:rsidRDefault="00F27DAA" w:rsidP="00F27DAA">
      <w:pPr>
        <w:pStyle w:val="Indholdsfortegnelse1"/>
        <w:rPr>
          <w:sz w:val="20"/>
          <w:szCs w:val="20"/>
        </w:rPr>
      </w:pPr>
      <w:bookmarkStart w:id="0" w:name="_Toc336018961"/>
      <w:bookmarkStart w:id="1" w:name="_Toc336018981"/>
      <w:bookmarkStart w:id="2" w:name="_Toc336019091"/>
      <w:bookmarkStart w:id="3" w:name="_Toc339358922"/>
      <w:bookmarkStart w:id="4" w:name="_Toc339359144"/>
      <w:r w:rsidRPr="006B08F5"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4035AB6D" wp14:editId="65FE5148">
                <wp:simplePos x="0" y="0"/>
                <wp:positionH relativeFrom="page">
                  <wp:posOffset>5997575</wp:posOffset>
                </wp:positionH>
                <wp:positionV relativeFrom="page">
                  <wp:posOffset>2155190</wp:posOffset>
                </wp:positionV>
                <wp:extent cx="1458595" cy="2171700"/>
                <wp:effectExtent l="0" t="0" r="8255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63A0E" w14:textId="77777777" w:rsidR="00F27DAA" w:rsidRPr="00D9680A" w:rsidRDefault="00F27DAA" w:rsidP="00F27DAA">
                            <w:pPr>
                              <w:ind w:right="34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5AB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2.25pt;margin-top:169.7pt;width:114.85pt;height:17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Bx6wEAALsDAAAOAAAAZHJzL2Uyb0RvYy54bWysU8Fu2zAMvQ/YPwi6L3aCZe2MOEWXIsOA&#10;bh3Q9QNkWbaFyaJGKbGzrx8lx+nQ3ob5IFAm+cj3SG1uxt6wo0KvwZZ8ucg5U1ZCrW1b8qcf+3fX&#10;nPkgbC0MWFXyk/L8Zvv2zWZwhVpBB6ZWyAjE+mJwJe9CcEWWedmpXvgFOGXJ2QD2ItAV26xGMRB6&#10;b7JVnn/IBsDaIUjlPf29m5x8m/CbRsnw0DReBWZKTr2FdGI6q3hm240oWhSu0/LchviHLnqhLRW9&#10;QN2JINgB9SuoXksED01YSOgzaBotVeJAbJb5CzaPnXAqcSFxvLvI5P8frPx2fHTfkYXxE4w0wETC&#10;u3uQPz2zsOuEbdUtIgydEjUVXkbJssH54pwapfaFjyDV8BVqGrI4BEhAY4N9VIV4MkKnAZwuoqsx&#10;MBlLvl9frz+uOZPkWy2vlld5GksmijndoQ+fFfQsGiVHmmqCF8d7H2I7ophDYjUPRtd7bUy6YFvt&#10;DLKjoA3Ypy8xeBFmbAy2ENMmxPgn8YzUJpJhrEZyRr4V1CdijDBtFL0AMjrA35wNtE0l978OAhVn&#10;5osl1eLqzQbORjUbwkpKLXngbDJ3YVrRg0PddoQ8zcXCLSnb6MT5uYtzn7QhSYrzNscV/Pueop7f&#10;3PYPAAAA//8DAFBLAwQUAAYACAAAACEAbG2F+OEAAAAMAQAADwAAAGRycy9kb3ducmV2LnhtbEyP&#10;y07DMBAA70j8g7VIXBB1kpo+QpwKWnqDQx/qeRubJCJeR7HTpH+Pe4Ljakezs9lqNA276M7VliTE&#10;kwiYpsKqmkoJx8P2eQHMeSSFjSUt4aodrPL7uwxTZQfa6cvelyxIyKUoofK+TTl3RaUNuoltNYXd&#10;t+0M+jB2JVcdDkFuGp5E0YwbrClcqLDV60oXP/veSJhtun7Y0fppc/z4xK+2TE7v15OUjw/j2ysw&#10;r0f/B8MtP6RDHprOtiflWCNhKcRLQCVMp0sB7EbEc5EAOwf/IhbA84z/fyL/BQAA//8DAFBLAQIt&#10;ABQABgAIAAAAIQC2gziS/gAAAOEBAAATAAAAAAAAAAAAAAAAAAAAAABbQ29udGVudF9UeXBlc10u&#10;eG1sUEsBAi0AFAAGAAgAAAAhADj9If/WAAAAlAEAAAsAAAAAAAAAAAAAAAAALwEAAF9yZWxzLy5y&#10;ZWxzUEsBAi0AFAAGAAgAAAAhANkdgHHrAQAAuwMAAA4AAAAAAAAAAAAAAAAALgIAAGRycy9lMm9E&#10;b2MueG1sUEsBAi0AFAAGAAgAAAAhAGxthfjhAAAADAEAAA8AAAAAAAAAAAAAAAAARQQAAGRycy9k&#10;b3ducmV2LnhtbFBLBQYAAAAABAAEAPMAAABTBQAAAAA=&#10;" stroked="f">
                <v:textbox inset="0,0,0,0">
                  <w:txbxContent>
                    <w:p w14:paraId="05063A0E" w14:textId="77777777" w:rsidR="00F27DAA" w:rsidRPr="00D9680A" w:rsidRDefault="00F27DAA" w:rsidP="00F27DAA">
                      <w:pPr>
                        <w:ind w:right="34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r w:rsidRPr="006B08F5">
        <w:rPr>
          <w:sz w:val="20"/>
          <w:szCs w:val="20"/>
        </w:rPr>
        <w:t>Program for d. 8. marts 2023 i Aarhus</w:t>
      </w:r>
      <w:r w:rsidR="006B08F5">
        <w:rPr>
          <w:sz w:val="20"/>
          <w:szCs w:val="20"/>
        </w:rPr>
        <w:t>, Odder og Vejle</w:t>
      </w:r>
    </w:p>
    <w:tbl>
      <w:tblPr>
        <w:tblStyle w:val="Tabel-Gitter"/>
        <w:tblW w:w="7748" w:type="dxa"/>
        <w:tblInd w:w="0" w:type="dxa"/>
        <w:tblLook w:val="04A0" w:firstRow="1" w:lastRow="0" w:firstColumn="1" w:lastColumn="0" w:noHBand="0" w:noVBand="1"/>
      </w:tblPr>
      <w:tblGrid>
        <w:gridCol w:w="1921"/>
        <w:gridCol w:w="5827"/>
      </w:tblGrid>
      <w:tr w:rsidR="00F27DAA" w:rsidRPr="006B08F5" w14:paraId="6FF988F0" w14:textId="77777777" w:rsidTr="00A36904">
        <w:trPr>
          <w:trHeight w:val="3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E9C100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Tidspunkter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9DF62A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Program d. 8. marts </w:t>
            </w:r>
          </w:p>
        </w:tc>
      </w:tr>
      <w:tr w:rsidR="00F27DAA" w:rsidRPr="006B08F5" w14:paraId="48EAC971" w14:textId="77777777" w:rsidTr="00A36904">
        <w:trPr>
          <w:trHeight w:val="61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5575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09.00-10.00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5360" w14:textId="6BD966D5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Besøg hos Aarhus Stift</w:t>
            </w:r>
            <w:r w:rsidR="00976A0B" w:rsidRPr="006B08F5">
              <w:rPr>
                <w:rFonts w:ascii="Cambria" w:hAnsi="Cambria"/>
                <w:sz w:val="20"/>
              </w:rPr>
              <w:t>, Dalgas Avenue 46, 8000 Aarhus,</w:t>
            </w:r>
            <w:r w:rsidRPr="006B08F5">
              <w:rPr>
                <w:rFonts w:ascii="Cambria" w:hAnsi="Cambria"/>
                <w:sz w:val="20"/>
              </w:rPr>
              <w:t xml:space="preserve"> inkl. møde med biskop Henrik Wigh-Poulsen og stiftsadministrationen. </w:t>
            </w:r>
          </w:p>
          <w:p w14:paraId="73957D09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</w:p>
        </w:tc>
      </w:tr>
      <w:tr w:rsidR="00F27DAA" w:rsidRPr="006B08F5" w14:paraId="18932D30" w14:textId="77777777" w:rsidTr="00A36904">
        <w:trPr>
          <w:trHeight w:val="100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491F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12.15-13.35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02E8" w14:textId="6AE7C882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Hilse-på møde med formand for Landdistrikternes Fællesråd, Steffen Damsgaard og næstformand Marcel Meijer. Mødet begynder med frokost. </w:t>
            </w:r>
            <w:r w:rsidR="00976A0B" w:rsidRPr="006B08F5">
              <w:rPr>
                <w:rFonts w:ascii="Cambria" w:hAnsi="Cambria"/>
                <w:sz w:val="20"/>
              </w:rPr>
              <w:t>Sted: Odder Kommune, Rådhusgade 100, 8300 Odder</w:t>
            </w:r>
          </w:p>
        </w:tc>
      </w:tr>
      <w:tr w:rsidR="00F27DAA" w:rsidRPr="006B08F5" w14:paraId="36BF24A9" w14:textId="77777777" w:rsidTr="00A36904">
        <w:trPr>
          <w:trHeight w:val="74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AAA6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15.00-16.00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6C30" w14:textId="424396FE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Besøge Givskud, hvor Landdistrikternes Fællesråd er i gang med et projekt, der hedder Grøn Boligrotation</w:t>
            </w:r>
            <w:r w:rsidR="00976A0B" w:rsidRPr="006B08F5">
              <w:rPr>
                <w:rFonts w:ascii="Cambria" w:hAnsi="Cambria"/>
                <w:sz w:val="20"/>
              </w:rPr>
              <w:t>, Birkelunden, Givskud, Vejle Kommune</w:t>
            </w:r>
          </w:p>
        </w:tc>
      </w:tr>
    </w:tbl>
    <w:p w14:paraId="432B1FD5" w14:textId="77777777" w:rsidR="00F27DAA" w:rsidRPr="006B08F5" w:rsidRDefault="00F27DAA" w:rsidP="00F27DAA">
      <w:pPr>
        <w:rPr>
          <w:sz w:val="20"/>
        </w:rPr>
      </w:pPr>
    </w:p>
    <w:p w14:paraId="7551256E" w14:textId="77777777" w:rsidR="00F27DAA" w:rsidRPr="006B08F5" w:rsidRDefault="00F27DAA" w:rsidP="00F27DAA">
      <w:pPr>
        <w:pStyle w:val="Indholdsfortegnelse1"/>
        <w:rPr>
          <w:sz w:val="20"/>
          <w:szCs w:val="20"/>
        </w:rPr>
      </w:pPr>
      <w:r w:rsidRPr="006B08F5">
        <w:rPr>
          <w:sz w:val="20"/>
          <w:szCs w:val="20"/>
        </w:rPr>
        <w:t>Program for d. 9. marts 2023 i Aalborg og Jammerbugt</w:t>
      </w:r>
    </w:p>
    <w:tbl>
      <w:tblPr>
        <w:tblStyle w:val="Tabel-Gitter"/>
        <w:tblW w:w="7748" w:type="dxa"/>
        <w:tblInd w:w="0" w:type="dxa"/>
        <w:tblLook w:val="04A0" w:firstRow="1" w:lastRow="0" w:firstColumn="1" w:lastColumn="0" w:noHBand="0" w:noVBand="1"/>
      </w:tblPr>
      <w:tblGrid>
        <w:gridCol w:w="1921"/>
        <w:gridCol w:w="5827"/>
      </w:tblGrid>
      <w:tr w:rsidR="00F27DAA" w:rsidRPr="006B08F5" w14:paraId="21356004" w14:textId="77777777" w:rsidTr="00A36904">
        <w:trPr>
          <w:trHeight w:val="3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031173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Tidspunkter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C106F9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 xml:space="preserve">Program d. 8. marts </w:t>
            </w:r>
          </w:p>
        </w:tc>
      </w:tr>
      <w:tr w:rsidR="00F27DAA" w:rsidRPr="006B08F5" w14:paraId="172D139F" w14:textId="77777777" w:rsidTr="00A36904">
        <w:trPr>
          <w:trHeight w:val="61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0A82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09.00-10.00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E78F" w14:textId="759260DC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Besøge biskop Thomas Reinholdt Rasmussen og stiftsadministrationen</w:t>
            </w:r>
            <w:r w:rsidR="00976A0B" w:rsidRPr="006B08F5">
              <w:rPr>
                <w:rFonts w:ascii="Cambria" w:hAnsi="Cambria"/>
                <w:sz w:val="20"/>
              </w:rPr>
              <w:t>, Thulebakken 1, 9000 Aalborg</w:t>
            </w:r>
          </w:p>
        </w:tc>
      </w:tr>
      <w:tr w:rsidR="00F27DAA" w:rsidRPr="006B08F5" w14:paraId="01BADDB9" w14:textId="77777777" w:rsidTr="00A36904">
        <w:trPr>
          <w:trHeight w:val="3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121D" w14:textId="77777777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10.30-12.50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8EF" w14:textId="38E43C79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Mødes med borgmester fra Brønderslev Kommune Mikael Klitgaard og borgmester fra Jammerbugt Kommune Mogens Christen Gade</w:t>
            </w:r>
            <w:r w:rsidR="00976A0B" w:rsidRPr="006B08F5">
              <w:rPr>
                <w:rFonts w:ascii="Cambria" w:hAnsi="Cambria"/>
                <w:sz w:val="20"/>
              </w:rPr>
              <w:t xml:space="preserve"> v/område E (screening</w:t>
            </w:r>
            <w:r w:rsidR="00976A0B" w:rsidRPr="006B08F5"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="00976A0B" w:rsidRPr="006B08F5">
              <w:rPr>
                <w:rFonts w:ascii="Cambria" w:hAnsi="Cambria"/>
                <w:sz w:val="20"/>
              </w:rPr>
              <w:t>for testcenter), Store Vildmose, i kommunerne Jammerbugt og Brønderslev</w:t>
            </w:r>
          </w:p>
        </w:tc>
      </w:tr>
      <w:tr w:rsidR="00F27DAA" w:rsidRPr="006B08F5" w14:paraId="6EF9A9B9" w14:textId="77777777" w:rsidTr="00A36904">
        <w:trPr>
          <w:trHeight w:val="44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ECB5" w14:textId="282D0381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Kl. 13.</w:t>
            </w:r>
            <w:r w:rsidR="00733A90">
              <w:rPr>
                <w:rFonts w:ascii="Cambria" w:hAnsi="Cambria"/>
                <w:sz w:val="20"/>
              </w:rPr>
              <w:t>3</w:t>
            </w:r>
            <w:r w:rsidRPr="006B08F5">
              <w:rPr>
                <w:rFonts w:ascii="Cambria" w:hAnsi="Cambria"/>
                <w:sz w:val="20"/>
              </w:rPr>
              <w:t>0-14.</w:t>
            </w:r>
            <w:r w:rsidR="00733A90">
              <w:rPr>
                <w:rFonts w:ascii="Cambria" w:hAnsi="Cambria"/>
                <w:sz w:val="20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BEF6" w14:textId="16F582D9" w:rsidR="00F27DAA" w:rsidRPr="006B08F5" w:rsidRDefault="00F27DAA" w:rsidP="00A36904">
            <w:pPr>
              <w:rPr>
                <w:rFonts w:ascii="Cambria" w:hAnsi="Cambria"/>
                <w:sz w:val="20"/>
              </w:rPr>
            </w:pPr>
            <w:r w:rsidRPr="006B08F5">
              <w:rPr>
                <w:rFonts w:ascii="Cambria" w:hAnsi="Cambria"/>
                <w:sz w:val="20"/>
              </w:rPr>
              <w:t>Mødes med Dansk Kyst- og Naturturisme</w:t>
            </w:r>
            <w:r w:rsidR="006B08F5" w:rsidRPr="006B08F5">
              <w:rPr>
                <w:rFonts w:ascii="Cambria" w:hAnsi="Cambria"/>
                <w:sz w:val="20"/>
              </w:rPr>
              <w:t>, Skeelslundvej 99, 9440 Aabybro</w:t>
            </w:r>
          </w:p>
        </w:tc>
      </w:tr>
    </w:tbl>
    <w:p w14:paraId="78D1CAED" w14:textId="77777777" w:rsidR="00F27DAA" w:rsidRPr="006B08F5" w:rsidRDefault="00F27DAA" w:rsidP="00F27DAA">
      <w:pPr>
        <w:rPr>
          <w:sz w:val="20"/>
        </w:rPr>
      </w:pPr>
    </w:p>
    <w:p w14:paraId="687112C8" w14:textId="77777777" w:rsidR="00F27DAA" w:rsidRPr="006B08F5" w:rsidRDefault="00F27DAA" w:rsidP="00F27DAA">
      <w:pPr>
        <w:rPr>
          <w:sz w:val="20"/>
        </w:rPr>
      </w:pPr>
    </w:p>
    <w:p w14:paraId="54EA6BC8" w14:textId="77777777" w:rsidR="00F27DAA" w:rsidRPr="006B08F5" w:rsidRDefault="00F27DAA" w:rsidP="00F27DAA">
      <w:pPr>
        <w:rPr>
          <w:sz w:val="20"/>
        </w:rPr>
      </w:pPr>
    </w:p>
    <w:p w14:paraId="2A87AB5E" w14:textId="77777777" w:rsidR="00F27DAA" w:rsidRPr="006B08F5" w:rsidRDefault="00F27DAA">
      <w:pPr>
        <w:rPr>
          <w:sz w:val="20"/>
        </w:rPr>
      </w:pPr>
    </w:p>
    <w:sectPr w:rsidR="00F27DAA" w:rsidRPr="006B08F5" w:rsidSect="00521E4A">
      <w:pgSz w:w="11906" w:h="16838" w:code="9"/>
      <w:pgMar w:top="1701" w:right="1247" w:bottom="1701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A"/>
    <w:rsid w:val="00011E52"/>
    <w:rsid w:val="002F3896"/>
    <w:rsid w:val="004A583F"/>
    <w:rsid w:val="00521E4A"/>
    <w:rsid w:val="005C4986"/>
    <w:rsid w:val="006B08F5"/>
    <w:rsid w:val="00733A90"/>
    <w:rsid w:val="00976A0B"/>
    <w:rsid w:val="009F0FD5"/>
    <w:rsid w:val="00AA6C2B"/>
    <w:rsid w:val="00BE4CD2"/>
    <w:rsid w:val="00CC11A7"/>
    <w:rsid w:val="00D641E3"/>
    <w:rsid w:val="00D719E6"/>
    <w:rsid w:val="00EA1BD2"/>
    <w:rsid w:val="00EA3C48"/>
    <w:rsid w:val="00F25716"/>
    <w:rsid w:val="00F27DAA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2224"/>
  <w15:chartTrackingRefBased/>
  <w15:docId w15:val="{D6C3C469-867D-46E2-AD16-12DEE205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44"/>
        <w:szCs w:val="22"/>
        <w:vertAlign w:val="superscript"/>
        <w:lang w:val="da-DK" w:eastAsia="en-US" w:bidi="ar-SA"/>
      </w:rPr>
    </w:rPrDefault>
    <w:pPrDefault>
      <w:pPr>
        <w:spacing w:before="120" w:after="120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AA"/>
    <w:pPr>
      <w:overflowPunct w:val="0"/>
      <w:autoSpaceDE w:val="0"/>
      <w:autoSpaceDN w:val="0"/>
      <w:adjustRightInd w:val="0"/>
      <w:spacing w:before="0"/>
      <w:ind w:left="0"/>
      <w:jc w:val="left"/>
    </w:pPr>
    <w:rPr>
      <w:rFonts w:eastAsia="Times New Roman" w:cs="Times New Roman"/>
      <w:sz w:val="22"/>
      <w:szCs w:val="20"/>
      <w:vertAlign w:val="baselin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unhideWhenUsed/>
    <w:rsid w:val="00F27DAA"/>
    <w:pPr>
      <w:tabs>
        <w:tab w:val="left" w:pos="880"/>
        <w:tab w:val="right" w:leader="dot" w:pos="7445"/>
      </w:tabs>
    </w:pPr>
    <w:rPr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F27DAA"/>
    <w:pPr>
      <w:spacing w:before="0" w:after="0"/>
      <w:ind w:left="0"/>
      <w:jc w:val="left"/>
    </w:pPr>
    <w:rPr>
      <w:rFonts w:ascii="Calibri" w:eastAsia="Calibri" w:hAnsi="Calibri" w:cs="Times New Roman"/>
      <w:sz w:val="20"/>
      <w:szCs w:val="20"/>
      <w:vertAlign w:val="baseline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3">
    <w:name w:val="Body Text 3"/>
    <w:basedOn w:val="Normal"/>
    <w:link w:val="Brdtekst3Tegn"/>
    <w:semiHidden/>
    <w:rsid w:val="00F27DAA"/>
    <w:pPr>
      <w:overflowPunct/>
      <w:autoSpaceDE/>
      <w:autoSpaceDN/>
      <w:adjustRightInd/>
      <w:ind w:right="34"/>
      <w:jc w:val="right"/>
    </w:pPr>
    <w:rPr>
      <w:rFonts w:ascii="Arial" w:hAnsi="Arial" w:cs="Arial"/>
      <w:b/>
      <w:bCs/>
      <w:noProof/>
      <w:sz w:val="18"/>
      <w:szCs w:val="18"/>
    </w:rPr>
  </w:style>
  <w:style w:type="character" w:customStyle="1" w:styleId="Brdtekst3Tegn">
    <w:name w:val="Brødtekst 3 Tegn"/>
    <w:basedOn w:val="Standardskrifttypeiafsnit"/>
    <w:link w:val="Brdtekst3"/>
    <w:semiHidden/>
    <w:rsid w:val="00F27DAA"/>
    <w:rPr>
      <w:rFonts w:ascii="Arial" w:eastAsia="Times New Roman" w:hAnsi="Arial" w:cs="Arial"/>
      <w:b/>
      <w:bCs/>
      <w:noProof/>
      <w:sz w:val="18"/>
      <w:szCs w:val="18"/>
      <w:vertAlign w:val="baseline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Ankjær Andersen</dc:creator>
  <cp:keywords/>
  <dc:description/>
  <cp:lastModifiedBy>Simon Ankjær Andersen</cp:lastModifiedBy>
  <cp:revision>4</cp:revision>
  <dcterms:created xsi:type="dcterms:W3CDTF">2023-03-06T21:06:00Z</dcterms:created>
  <dcterms:modified xsi:type="dcterms:W3CDTF">2023-03-09T10:24:00Z</dcterms:modified>
</cp:coreProperties>
</file>